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183"/>
        <w:tblW w:w="0" w:type="auto"/>
        <w:tblLook w:val="0000" w:firstRow="0" w:lastRow="0" w:firstColumn="0" w:lastColumn="0" w:noHBand="0" w:noVBand="0"/>
      </w:tblPr>
      <w:tblGrid>
        <w:gridCol w:w="4816"/>
      </w:tblGrid>
      <w:tr w:rsidR="006F7E20" w:rsidTr="009B0E21">
        <w:trPr>
          <w:trHeight w:val="1695"/>
        </w:trPr>
        <w:tc>
          <w:tcPr>
            <w:tcW w:w="4816" w:type="dxa"/>
          </w:tcPr>
          <w:p w:rsidR="009B0E21" w:rsidRPr="009B0E21" w:rsidRDefault="009B0E21" w:rsidP="009B0E21">
            <w:pPr>
              <w:pStyle w:val="ConsPlusNormal"/>
              <w:tabs>
                <w:tab w:val="left" w:pos="8647"/>
              </w:tabs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B0E2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  <w:p w:rsidR="009B0E21" w:rsidRDefault="009B0E21" w:rsidP="009B0E21">
            <w:pPr>
              <w:pStyle w:val="ConsPlusNormal"/>
              <w:tabs>
                <w:tab w:val="left" w:pos="8647"/>
              </w:tabs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B0E2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 муниципальной программе </w:t>
            </w:r>
          </w:p>
          <w:p w:rsidR="009B0E21" w:rsidRDefault="009B0E21" w:rsidP="009B0E21">
            <w:pPr>
              <w:pStyle w:val="ConsPlusNormal"/>
              <w:tabs>
                <w:tab w:val="left" w:pos="8647"/>
              </w:tabs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B0E21">
              <w:rPr>
                <w:rFonts w:ascii="Times New Roman" w:eastAsiaTheme="minorEastAsia" w:hAnsi="Times New Roman" w:cs="Times New Roman"/>
                <w:sz w:val="24"/>
                <w:szCs w:val="24"/>
              </w:rPr>
              <w:t>«Формирование современной городской среды»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2018- 2024 годы </w:t>
            </w:r>
          </w:p>
          <w:p w:rsidR="009B0E21" w:rsidRDefault="009B0E21" w:rsidP="009B0E21">
            <w:pPr>
              <w:pStyle w:val="ConsPlusNormal"/>
              <w:tabs>
                <w:tab w:val="left" w:pos="8647"/>
              </w:tabs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B0E2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«Утвержден постановлением </w:t>
            </w:r>
          </w:p>
          <w:p w:rsidR="009B0E21" w:rsidRDefault="009B0E21" w:rsidP="009B0E21">
            <w:pPr>
              <w:pStyle w:val="ConsPlusNormal"/>
              <w:tabs>
                <w:tab w:val="left" w:pos="8647"/>
              </w:tabs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B0E2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администрации Ипатовского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городского округа Ставропольского края </w:t>
            </w:r>
          </w:p>
          <w:p w:rsidR="006F7E20" w:rsidRDefault="009B0E21" w:rsidP="009B0E21">
            <w:pPr>
              <w:pStyle w:val="ConsPlusNormal"/>
              <w:tabs>
                <w:tab w:val="left" w:pos="8647"/>
              </w:tabs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B0E21">
              <w:rPr>
                <w:rFonts w:ascii="Times New Roman" w:eastAsiaTheme="minorEastAsia" w:hAnsi="Times New Roman" w:cs="Times New Roman"/>
                <w:sz w:val="24"/>
                <w:szCs w:val="24"/>
              </w:rPr>
              <w:t>от _____ 2021 года №___</w:t>
            </w:r>
          </w:p>
        </w:tc>
      </w:tr>
    </w:tbl>
    <w:p w:rsidR="00785775" w:rsidRPr="00785775" w:rsidRDefault="00785775" w:rsidP="002641C4">
      <w:pPr>
        <w:widowControl w:val="0"/>
        <w:tabs>
          <w:tab w:val="left" w:pos="8647"/>
        </w:tabs>
        <w:autoSpaceDE w:val="0"/>
        <w:spacing w:after="0" w:line="240" w:lineRule="auto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6F7E20" w:rsidRDefault="006F7E20" w:rsidP="005A7992">
      <w:pPr>
        <w:pStyle w:val="ConsPlusNormal"/>
        <w:tabs>
          <w:tab w:val="left" w:pos="86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F7E20" w:rsidRDefault="006F7E20" w:rsidP="005A7992">
      <w:pPr>
        <w:pStyle w:val="ConsPlusNormal"/>
        <w:tabs>
          <w:tab w:val="left" w:pos="86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F7E20" w:rsidRDefault="006F7E20" w:rsidP="005A7992">
      <w:pPr>
        <w:pStyle w:val="ConsPlusNormal"/>
        <w:tabs>
          <w:tab w:val="left" w:pos="86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F7E20" w:rsidRDefault="006F7E20" w:rsidP="005A7992">
      <w:pPr>
        <w:pStyle w:val="ConsPlusNormal"/>
        <w:tabs>
          <w:tab w:val="left" w:pos="86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F7E20" w:rsidRDefault="006F7E20" w:rsidP="005A7992">
      <w:pPr>
        <w:pStyle w:val="ConsPlusNormal"/>
        <w:tabs>
          <w:tab w:val="left" w:pos="86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B0E21" w:rsidRDefault="009B0E21" w:rsidP="005A7992">
      <w:pPr>
        <w:pStyle w:val="ConsPlusNormal"/>
        <w:tabs>
          <w:tab w:val="left" w:pos="86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B0E21" w:rsidRDefault="009B0E21" w:rsidP="005A7992">
      <w:pPr>
        <w:pStyle w:val="ConsPlusNormal"/>
        <w:tabs>
          <w:tab w:val="left" w:pos="86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C6454" w:rsidRPr="005A7992" w:rsidRDefault="00AC6454" w:rsidP="005A7992">
      <w:pPr>
        <w:pStyle w:val="ConsPlusNormal"/>
        <w:tabs>
          <w:tab w:val="left" w:pos="864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7992">
        <w:rPr>
          <w:rFonts w:ascii="Times New Roman" w:hAnsi="Times New Roman" w:cs="Times New Roman"/>
          <w:sz w:val="28"/>
          <w:szCs w:val="28"/>
        </w:rPr>
        <w:t>СВЕДЕНИЯ</w:t>
      </w:r>
    </w:p>
    <w:p w:rsidR="00AC6454" w:rsidRDefault="00AC6454" w:rsidP="00AC6454">
      <w:pPr>
        <w:pStyle w:val="a4"/>
        <w:jc w:val="center"/>
        <w:rPr>
          <w:szCs w:val="28"/>
        </w:rPr>
      </w:pPr>
      <w:r w:rsidRPr="00AC6454">
        <w:rPr>
          <w:szCs w:val="28"/>
        </w:rPr>
        <w:t>об индикаторах достижения целей муниципальной программы</w:t>
      </w:r>
      <w:r w:rsidR="00552839">
        <w:rPr>
          <w:szCs w:val="28"/>
        </w:rPr>
        <w:t xml:space="preserve"> </w:t>
      </w:r>
      <w:r w:rsidRPr="00AC6454">
        <w:rPr>
          <w:szCs w:val="28"/>
        </w:rPr>
        <w:t>Ипатовского городск</w:t>
      </w:r>
      <w:r w:rsidR="005A7992">
        <w:rPr>
          <w:szCs w:val="28"/>
        </w:rPr>
        <w:t>ого округа Ставропольского края «Формирование современной городской среды» на 2018 – 2024 годы</w:t>
      </w:r>
    </w:p>
    <w:p w:rsidR="005A7992" w:rsidRPr="00AC6454" w:rsidRDefault="005A7992" w:rsidP="00AC6454">
      <w:pPr>
        <w:pStyle w:val="a4"/>
        <w:jc w:val="center"/>
        <w:rPr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26"/>
        <w:gridCol w:w="3979"/>
        <w:gridCol w:w="26"/>
        <w:gridCol w:w="1230"/>
        <w:gridCol w:w="1134"/>
        <w:gridCol w:w="21"/>
        <w:gridCol w:w="1113"/>
        <w:gridCol w:w="27"/>
        <w:gridCol w:w="1107"/>
        <w:gridCol w:w="33"/>
        <w:gridCol w:w="1101"/>
        <w:gridCol w:w="9"/>
        <w:gridCol w:w="1125"/>
        <w:gridCol w:w="1134"/>
        <w:gridCol w:w="51"/>
        <w:gridCol w:w="1088"/>
      </w:tblGrid>
      <w:tr w:rsidR="0085697E" w:rsidTr="003C4896">
        <w:tc>
          <w:tcPr>
            <w:tcW w:w="709" w:type="dxa"/>
            <w:vMerge w:val="restart"/>
          </w:tcPr>
          <w:p w:rsidR="0085697E" w:rsidRPr="006646CD" w:rsidRDefault="0085697E" w:rsidP="002A6A84">
            <w:pPr>
              <w:rPr>
                <w:sz w:val="28"/>
                <w:szCs w:val="28"/>
              </w:rPr>
            </w:pPr>
            <w:r w:rsidRPr="006646CD">
              <w:rPr>
                <w:sz w:val="28"/>
                <w:szCs w:val="28"/>
              </w:rPr>
              <w:t>№</w:t>
            </w:r>
          </w:p>
          <w:p w:rsidR="0085697E" w:rsidRDefault="0085697E" w:rsidP="002A6A84">
            <w:pPr>
              <w:rPr>
                <w:sz w:val="28"/>
                <w:szCs w:val="28"/>
              </w:rPr>
            </w:pPr>
            <w:r w:rsidRPr="006646CD">
              <w:rPr>
                <w:sz w:val="28"/>
                <w:szCs w:val="28"/>
              </w:rPr>
              <w:t>п/п</w:t>
            </w:r>
          </w:p>
        </w:tc>
        <w:tc>
          <w:tcPr>
            <w:tcW w:w="4005" w:type="dxa"/>
            <w:gridSpan w:val="2"/>
            <w:vMerge w:val="restart"/>
          </w:tcPr>
          <w:p w:rsidR="0085697E" w:rsidRDefault="0085697E" w:rsidP="002A6A84">
            <w:pPr>
              <w:rPr>
                <w:sz w:val="28"/>
                <w:szCs w:val="28"/>
              </w:rPr>
            </w:pPr>
            <w:r w:rsidRPr="006646CD">
              <w:rPr>
                <w:sz w:val="28"/>
                <w:szCs w:val="28"/>
              </w:rPr>
              <w:t>Наименование</w:t>
            </w:r>
            <w:r w:rsidR="00552839">
              <w:rPr>
                <w:sz w:val="28"/>
                <w:szCs w:val="28"/>
              </w:rPr>
              <w:t xml:space="preserve"> </w:t>
            </w:r>
            <w:r w:rsidRPr="006646CD">
              <w:rPr>
                <w:sz w:val="28"/>
                <w:szCs w:val="28"/>
              </w:rPr>
              <w:t xml:space="preserve">индикатора достижения цели </w:t>
            </w:r>
            <w:r w:rsidR="0079233F">
              <w:rPr>
                <w:sz w:val="28"/>
                <w:szCs w:val="28"/>
              </w:rPr>
              <w:t>П</w:t>
            </w:r>
            <w:r w:rsidRPr="006646CD">
              <w:rPr>
                <w:sz w:val="28"/>
                <w:szCs w:val="28"/>
              </w:rPr>
              <w:t>рограммы</w:t>
            </w:r>
            <w:r w:rsidR="0079233F">
              <w:rPr>
                <w:sz w:val="28"/>
                <w:szCs w:val="28"/>
              </w:rPr>
              <w:t xml:space="preserve"> и показателя решения задачи подпрограммы</w:t>
            </w:r>
          </w:p>
        </w:tc>
        <w:tc>
          <w:tcPr>
            <w:tcW w:w="1256" w:type="dxa"/>
            <w:gridSpan w:val="2"/>
            <w:vMerge w:val="restart"/>
          </w:tcPr>
          <w:p w:rsidR="0085697E" w:rsidRPr="006646CD" w:rsidRDefault="0085697E" w:rsidP="002A6A84">
            <w:pPr>
              <w:rPr>
                <w:sz w:val="28"/>
                <w:szCs w:val="28"/>
              </w:rPr>
            </w:pPr>
            <w:r w:rsidRPr="006646CD">
              <w:rPr>
                <w:sz w:val="28"/>
                <w:szCs w:val="28"/>
              </w:rPr>
              <w:t>Единица</w:t>
            </w:r>
          </w:p>
          <w:p w:rsidR="0085697E" w:rsidRDefault="0085697E" w:rsidP="002A6A84">
            <w:pPr>
              <w:rPr>
                <w:sz w:val="28"/>
                <w:szCs w:val="28"/>
              </w:rPr>
            </w:pPr>
            <w:r w:rsidRPr="006646CD">
              <w:rPr>
                <w:sz w:val="28"/>
                <w:szCs w:val="28"/>
              </w:rPr>
              <w:t>измерения</w:t>
            </w:r>
          </w:p>
        </w:tc>
        <w:tc>
          <w:tcPr>
            <w:tcW w:w="7943" w:type="dxa"/>
            <w:gridSpan w:val="12"/>
          </w:tcPr>
          <w:p w:rsidR="0085697E" w:rsidRPr="00926944" w:rsidRDefault="0085697E" w:rsidP="002A6A84">
            <w:pPr>
              <w:rPr>
                <w:b/>
                <w:sz w:val="28"/>
                <w:szCs w:val="28"/>
              </w:rPr>
            </w:pPr>
            <w:r w:rsidRPr="00926944">
              <w:rPr>
                <w:rStyle w:val="Bodytext2"/>
                <w:rFonts w:eastAsiaTheme="minorHAnsi"/>
                <w:b w:val="0"/>
                <w:sz w:val="28"/>
                <w:szCs w:val="28"/>
              </w:rPr>
              <w:t>Значение индикатора достижения цели программы по годам</w:t>
            </w:r>
          </w:p>
        </w:tc>
      </w:tr>
      <w:tr w:rsidR="0085697E" w:rsidTr="003C4896">
        <w:tc>
          <w:tcPr>
            <w:tcW w:w="709" w:type="dxa"/>
            <w:vMerge/>
          </w:tcPr>
          <w:p w:rsidR="0085697E" w:rsidRDefault="0085697E" w:rsidP="002A6A84">
            <w:pPr>
              <w:rPr>
                <w:sz w:val="28"/>
                <w:szCs w:val="28"/>
              </w:rPr>
            </w:pPr>
          </w:p>
        </w:tc>
        <w:tc>
          <w:tcPr>
            <w:tcW w:w="4005" w:type="dxa"/>
            <w:gridSpan w:val="2"/>
            <w:vMerge/>
          </w:tcPr>
          <w:p w:rsidR="0085697E" w:rsidRDefault="0085697E" w:rsidP="002A6A84">
            <w:pPr>
              <w:rPr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vMerge/>
          </w:tcPr>
          <w:p w:rsidR="0085697E" w:rsidRDefault="0085697E" w:rsidP="002A6A8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134" w:type="dxa"/>
            <w:gridSpan w:val="2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134" w:type="dxa"/>
            <w:gridSpan w:val="2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1134" w:type="dxa"/>
            <w:gridSpan w:val="2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  <w:gridSpan w:val="2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139" w:type="dxa"/>
            <w:gridSpan w:val="2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  <w:tr w:rsidR="0085697E" w:rsidTr="003C4896">
        <w:tc>
          <w:tcPr>
            <w:tcW w:w="709" w:type="dxa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1</w:t>
            </w:r>
          </w:p>
        </w:tc>
        <w:tc>
          <w:tcPr>
            <w:tcW w:w="4005" w:type="dxa"/>
            <w:gridSpan w:val="2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2</w:t>
            </w:r>
          </w:p>
        </w:tc>
        <w:tc>
          <w:tcPr>
            <w:tcW w:w="1256" w:type="dxa"/>
            <w:gridSpan w:val="2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3</w:t>
            </w:r>
          </w:p>
        </w:tc>
        <w:tc>
          <w:tcPr>
            <w:tcW w:w="1134" w:type="dxa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4</w:t>
            </w:r>
          </w:p>
        </w:tc>
        <w:tc>
          <w:tcPr>
            <w:tcW w:w="1134" w:type="dxa"/>
            <w:gridSpan w:val="2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5</w:t>
            </w:r>
          </w:p>
        </w:tc>
        <w:tc>
          <w:tcPr>
            <w:tcW w:w="1134" w:type="dxa"/>
            <w:gridSpan w:val="2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6</w:t>
            </w:r>
          </w:p>
        </w:tc>
        <w:tc>
          <w:tcPr>
            <w:tcW w:w="1134" w:type="dxa"/>
            <w:gridSpan w:val="2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7</w:t>
            </w:r>
          </w:p>
        </w:tc>
        <w:tc>
          <w:tcPr>
            <w:tcW w:w="1134" w:type="dxa"/>
            <w:gridSpan w:val="2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8</w:t>
            </w:r>
          </w:p>
        </w:tc>
        <w:tc>
          <w:tcPr>
            <w:tcW w:w="1134" w:type="dxa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9</w:t>
            </w:r>
          </w:p>
        </w:tc>
        <w:tc>
          <w:tcPr>
            <w:tcW w:w="1139" w:type="dxa"/>
            <w:gridSpan w:val="2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10</w:t>
            </w:r>
          </w:p>
        </w:tc>
      </w:tr>
      <w:tr w:rsidR="00FB0A49" w:rsidTr="003C4896">
        <w:tc>
          <w:tcPr>
            <w:tcW w:w="13913" w:type="dxa"/>
            <w:gridSpan w:val="17"/>
          </w:tcPr>
          <w:p w:rsidR="00FB0A49" w:rsidRPr="002732F1" w:rsidRDefault="00FB0A49" w:rsidP="002A6A84">
            <w:pPr>
              <w:jc w:val="center"/>
              <w:rPr>
                <w:sz w:val="28"/>
                <w:szCs w:val="28"/>
              </w:rPr>
            </w:pPr>
            <w:r w:rsidRPr="002732F1">
              <w:rPr>
                <w:sz w:val="28"/>
                <w:szCs w:val="28"/>
              </w:rPr>
              <w:t xml:space="preserve">Цель Программы. Повышение качества и комфорта современной городской среды на территории Ипатовского городского округа </w:t>
            </w:r>
            <w:r w:rsidR="002732F1" w:rsidRPr="002732F1">
              <w:rPr>
                <w:sz w:val="28"/>
                <w:szCs w:val="28"/>
              </w:rPr>
              <w:t>Ставропольского края</w:t>
            </w:r>
          </w:p>
        </w:tc>
      </w:tr>
      <w:tr w:rsidR="001939CB" w:rsidTr="003C4896">
        <w:tc>
          <w:tcPr>
            <w:tcW w:w="709" w:type="dxa"/>
          </w:tcPr>
          <w:p w:rsidR="001939CB" w:rsidRDefault="001939CB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05" w:type="dxa"/>
            <w:gridSpan w:val="2"/>
          </w:tcPr>
          <w:p w:rsidR="001939CB" w:rsidRDefault="001939CB" w:rsidP="00B06A80">
            <w:pPr>
              <w:jc w:val="both"/>
              <w:rPr>
                <w:sz w:val="28"/>
                <w:szCs w:val="28"/>
              </w:rPr>
            </w:pPr>
            <w:r w:rsidRPr="001939CB">
              <w:rPr>
                <w:sz w:val="28"/>
                <w:szCs w:val="28"/>
              </w:rPr>
              <w:t>Доля граждан, принявших участие в решении вопросов развития городской среды от общего количества граждан в возрасте от 14 лет, проживающих в Ипатовском городском округе Ставропольского края</w:t>
            </w:r>
          </w:p>
        </w:tc>
        <w:tc>
          <w:tcPr>
            <w:tcW w:w="1256" w:type="dxa"/>
            <w:gridSpan w:val="2"/>
          </w:tcPr>
          <w:p w:rsidR="001939CB" w:rsidRPr="001939CB" w:rsidRDefault="001939CB" w:rsidP="001939CB">
            <w:pPr>
              <w:jc w:val="center"/>
              <w:rPr>
                <w:sz w:val="28"/>
                <w:szCs w:val="28"/>
              </w:rPr>
            </w:pPr>
            <w:r w:rsidRPr="001939CB">
              <w:rPr>
                <w:sz w:val="28"/>
                <w:szCs w:val="28"/>
              </w:rPr>
              <w:t>процентов</w:t>
            </w:r>
          </w:p>
        </w:tc>
        <w:tc>
          <w:tcPr>
            <w:tcW w:w="1134" w:type="dxa"/>
          </w:tcPr>
          <w:p w:rsidR="001939CB" w:rsidRPr="001939CB" w:rsidRDefault="001939CB" w:rsidP="001939CB">
            <w:pPr>
              <w:jc w:val="center"/>
              <w:rPr>
                <w:sz w:val="28"/>
                <w:szCs w:val="28"/>
              </w:rPr>
            </w:pPr>
            <w:r w:rsidRPr="001939CB">
              <w:rPr>
                <w:sz w:val="28"/>
                <w:szCs w:val="28"/>
              </w:rPr>
              <w:t>10,43</w:t>
            </w:r>
          </w:p>
        </w:tc>
        <w:tc>
          <w:tcPr>
            <w:tcW w:w="1134" w:type="dxa"/>
            <w:gridSpan w:val="2"/>
          </w:tcPr>
          <w:p w:rsidR="001939CB" w:rsidRPr="001939CB" w:rsidRDefault="001939CB" w:rsidP="001939CB">
            <w:pPr>
              <w:jc w:val="center"/>
              <w:rPr>
                <w:sz w:val="28"/>
                <w:szCs w:val="28"/>
              </w:rPr>
            </w:pPr>
            <w:r w:rsidRPr="001939CB">
              <w:rPr>
                <w:sz w:val="28"/>
                <w:szCs w:val="28"/>
              </w:rPr>
              <w:t>10,98</w:t>
            </w:r>
          </w:p>
        </w:tc>
        <w:tc>
          <w:tcPr>
            <w:tcW w:w="1134" w:type="dxa"/>
            <w:gridSpan w:val="2"/>
          </w:tcPr>
          <w:p w:rsidR="001939CB" w:rsidRPr="001939CB" w:rsidRDefault="001939CB" w:rsidP="001939CB">
            <w:pPr>
              <w:jc w:val="center"/>
              <w:rPr>
                <w:sz w:val="28"/>
                <w:szCs w:val="28"/>
              </w:rPr>
            </w:pPr>
            <w:r w:rsidRPr="001939CB">
              <w:rPr>
                <w:sz w:val="28"/>
                <w:szCs w:val="28"/>
              </w:rPr>
              <w:t>12,9</w:t>
            </w:r>
            <w:r w:rsidR="00B06A8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</w:tcPr>
          <w:p w:rsidR="001939CB" w:rsidRPr="001939CB" w:rsidRDefault="001939CB" w:rsidP="001939CB">
            <w:pPr>
              <w:jc w:val="center"/>
              <w:rPr>
                <w:sz w:val="28"/>
                <w:szCs w:val="28"/>
              </w:rPr>
            </w:pPr>
            <w:r w:rsidRPr="001939CB">
              <w:rPr>
                <w:sz w:val="28"/>
                <w:szCs w:val="28"/>
              </w:rPr>
              <w:t>16,1</w:t>
            </w:r>
            <w:r w:rsidR="00B06A8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</w:tcPr>
          <w:p w:rsidR="001939CB" w:rsidRPr="001939CB" w:rsidRDefault="00B06A80" w:rsidP="001939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  <w:tc>
          <w:tcPr>
            <w:tcW w:w="1134" w:type="dxa"/>
          </w:tcPr>
          <w:p w:rsidR="001939CB" w:rsidRPr="001939CB" w:rsidRDefault="00B06A80" w:rsidP="001939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25,00</w:t>
            </w:r>
          </w:p>
        </w:tc>
        <w:tc>
          <w:tcPr>
            <w:tcW w:w="1139" w:type="dxa"/>
            <w:gridSpan w:val="2"/>
          </w:tcPr>
          <w:p w:rsidR="001939CB" w:rsidRPr="001939CB" w:rsidRDefault="00B06A80" w:rsidP="001939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30,00</w:t>
            </w:r>
          </w:p>
        </w:tc>
      </w:tr>
      <w:tr w:rsidR="001939CB" w:rsidTr="00850448">
        <w:tc>
          <w:tcPr>
            <w:tcW w:w="13913" w:type="dxa"/>
            <w:gridSpan w:val="17"/>
          </w:tcPr>
          <w:p w:rsidR="001939CB" w:rsidRDefault="001939CB" w:rsidP="00B06A80">
            <w:pPr>
              <w:jc w:val="center"/>
              <w:rPr>
                <w:sz w:val="28"/>
                <w:szCs w:val="28"/>
              </w:rPr>
            </w:pPr>
            <w:r w:rsidRPr="001939CB">
              <w:rPr>
                <w:sz w:val="28"/>
                <w:szCs w:val="28"/>
              </w:rPr>
              <w:t>Подпрограмма 1</w:t>
            </w:r>
            <w:r>
              <w:rPr>
                <w:sz w:val="28"/>
                <w:szCs w:val="28"/>
              </w:rPr>
              <w:t>. «Современная городская среда»</w:t>
            </w:r>
          </w:p>
        </w:tc>
      </w:tr>
      <w:tr w:rsidR="001939CB" w:rsidTr="00850448">
        <w:tc>
          <w:tcPr>
            <w:tcW w:w="13913" w:type="dxa"/>
            <w:gridSpan w:val="17"/>
          </w:tcPr>
          <w:p w:rsidR="001939CB" w:rsidRDefault="001939CB" w:rsidP="00B06A80">
            <w:pPr>
              <w:jc w:val="center"/>
              <w:rPr>
                <w:sz w:val="28"/>
                <w:szCs w:val="28"/>
              </w:rPr>
            </w:pPr>
            <w:r w:rsidRPr="001939CB">
              <w:rPr>
                <w:sz w:val="28"/>
                <w:szCs w:val="28"/>
              </w:rPr>
              <w:t>Задача 1 Подпрограммы Обеспечение формирования единого облика Ипатовского городского округа</w:t>
            </w:r>
          </w:p>
        </w:tc>
      </w:tr>
      <w:tr w:rsidR="00921AF0" w:rsidTr="003C4896">
        <w:tc>
          <w:tcPr>
            <w:tcW w:w="709" w:type="dxa"/>
          </w:tcPr>
          <w:p w:rsidR="00921AF0" w:rsidRDefault="001939CB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05" w:type="dxa"/>
            <w:gridSpan w:val="2"/>
          </w:tcPr>
          <w:p w:rsidR="00921AF0" w:rsidRDefault="00921AF0" w:rsidP="00B06A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</w:t>
            </w:r>
            <w:r w:rsidR="00F366D1">
              <w:t xml:space="preserve"> </w:t>
            </w:r>
            <w:r w:rsidR="00F366D1">
              <w:rPr>
                <w:sz w:val="28"/>
                <w:szCs w:val="28"/>
              </w:rPr>
              <w:t>благоустроенных обществен</w:t>
            </w:r>
            <w:r w:rsidR="00F366D1" w:rsidRPr="00F366D1">
              <w:rPr>
                <w:sz w:val="28"/>
                <w:szCs w:val="28"/>
              </w:rPr>
              <w:t>ных территорий</w:t>
            </w:r>
            <w:r w:rsidR="00402CCC">
              <w:rPr>
                <w:sz w:val="28"/>
                <w:szCs w:val="28"/>
              </w:rPr>
              <w:t xml:space="preserve"> </w:t>
            </w:r>
            <w:r w:rsidR="002732F1">
              <w:rPr>
                <w:sz w:val="28"/>
                <w:szCs w:val="28"/>
              </w:rPr>
              <w:t>от общего</w:t>
            </w:r>
            <w:r w:rsidR="00402CCC">
              <w:rPr>
                <w:sz w:val="28"/>
                <w:szCs w:val="28"/>
              </w:rPr>
              <w:t xml:space="preserve"> </w:t>
            </w:r>
            <w:r w:rsidR="00402CCC">
              <w:t xml:space="preserve"> </w:t>
            </w:r>
            <w:r w:rsidR="00402CCC">
              <w:rPr>
                <w:sz w:val="28"/>
                <w:szCs w:val="28"/>
              </w:rPr>
              <w:t>к</w:t>
            </w:r>
            <w:r w:rsidR="00402CCC" w:rsidRPr="00402CCC">
              <w:rPr>
                <w:sz w:val="28"/>
                <w:szCs w:val="28"/>
              </w:rPr>
              <w:t>оличеств</w:t>
            </w:r>
            <w:r w:rsidR="00FC3643">
              <w:rPr>
                <w:sz w:val="28"/>
                <w:szCs w:val="28"/>
              </w:rPr>
              <w:t xml:space="preserve">а </w:t>
            </w:r>
            <w:r w:rsidR="00402CCC" w:rsidRPr="00402CCC">
              <w:rPr>
                <w:sz w:val="28"/>
                <w:szCs w:val="28"/>
              </w:rPr>
              <w:t>общественных территорий</w:t>
            </w:r>
          </w:p>
        </w:tc>
        <w:tc>
          <w:tcPr>
            <w:tcW w:w="1256" w:type="dxa"/>
            <w:gridSpan w:val="2"/>
          </w:tcPr>
          <w:p w:rsidR="00921AF0" w:rsidRDefault="00FC3643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процентов</w:t>
            </w:r>
          </w:p>
        </w:tc>
        <w:tc>
          <w:tcPr>
            <w:tcW w:w="1134" w:type="dxa"/>
          </w:tcPr>
          <w:p w:rsidR="00921AF0" w:rsidRDefault="00F366D1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15,04</w:t>
            </w:r>
          </w:p>
        </w:tc>
        <w:tc>
          <w:tcPr>
            <w:tcW w:w="1134" w:type="dxa"/>
            <w:gridSpan w:val="2"/>
          </w:tcPr>
          <w:p w:rsidR="00921AF0" w:rsidRDefault="00F366D1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  <w:r w:rsidR="00B06A8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</w:tcPr>
          <w:p w:rsidR="00921AF0" w:rsidRDefault="00F366D1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</w:t>
            </w:r>
            <w:r w:rsidR="00B06A8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</w:tcPr>
          <w:p w:rsidR="00921AF0" w:rsidRDefault="00F366D1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17,7</w:t>
            </w:r>
            <w:r w:rsidR="00B06A8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</w:tcPr>
          <w:p w:rsidR="00921AF0" w:rsidRDefault="00F366D1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B06A80">
              <w:rPr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921AF0" w:rsidRDefault="00F366D1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</w:t>
            </w:r>
            <w:r w:rsidR="00B06A80">
              <w:rPr>
                <w:sz w:val="28"/>
                <w:szCs w:val="28"/>
              </w:rPr>
              <w:t>0</w:t>
            </w:r>
          </w:p>
        </w:tc>
        <w:tc>
          <w:tcPr>
            <w:tcW w:w="1139" w:type="dxa"/>
            <w:gridSpan w:val="2"/>
          </w:tcPr>
          <w:p w:rsidR="00921AF0" w:rsidRDefault="00F366D1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16,8</w:t>
            </w:r>
            <w:r w:rsidR="00B06A80">
              <w:rPr>
                <w:sz w:val="28"/>
                <w:szCs w:val="28"/>
              </w:rPr>
              <w:t>0</w:t>
            </w:r>
          </w:p>
        </w:tc>
      </w:tr>
      <w:tr w:rsidR="00F366D1" w:rsidTr="003C4896">
        <w:tc>
          <w:tcPr>
            <w:tcW w:w="709" w:type="dxa"/>
          </w:tcPr>
          <w:p w:rsidR="00F366D1" w:rsidRDefault="00CA33A3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05" w:type="dxa"/>
            <w:gridSpan w:val="2"/>
          </w:tcPr>
          <w:p w:rsidR="00F366D1" w:rsidRPr="006646CD" w:rsidRDefault="00F366D1" w:rsidP="00B06A80">
            <w:pPr>
              <w:jc w:val="both"/>
              <w:rPr>
                <w:sz w:val="28"/>
                <w:szCs w:val="28"/>
              </w:rPr>
            </w:pPr>
            <w:r w:rsidRPr="00F366D1">
              <w:rPr>
                <w:sz w:val="28"/>
                <w:szCs w:val="28"/>
              </w:rPr>
              <w:t xml:space="preserve">Доля благоустроенных </w:t>
            </w:r>
            <w:r>
              <w:rPr>
                <w:sz w:val="28"/>
                <w:szCs w:val="28"/>
              </w:rPr>
              <w:t>дворо</w:t>
            </w:r>
            <w:r>
              <w:rPr>
                <w:sz w:val="28"/>
                <w:szCs w:val="28"/>
              </w:rPr>
              <w:lastRenderedPageBreak/>
              <w:t>вых</w:t>
            </w:r>
            <w:r w:rsidRPr="00F366D1">
              <w:rPr>
                <w:sz w:val="28"/>
                <w:szCs w:val="28"/>
              </w:rPr>
              <w:t xml:space="preserve"> территорий</w:t>
            </w:r>
            <w:r w:rsidR="00402CCC">
              <w:rPr>
                <w:sz w:val="28"/>
                <w:szCs w:val="28"/>
              </w:rPr>
              <w:t xml:space="preserve"> </w:t>
            </w:r>
            <w:r w:rsidR="003C4896">
              <w:t xml:space="preserve"> </w:t>
            </w:r>
            <w:r w:rsidR="003C4896" w:rsidRPr="003C4896">
              <w:rPr>
                <w:sz w:val="28"/>
                <w:szCs w:val="28"/>
              </w:rPr>
              <w:t>от общего  количества</w:t>
            </w:r>
            <w:r w:rsidR="00402CCC" w:rsidRPr="00402CCC">
              <w:rPr>
                <w:sz w:val="28"/>
                <w:szCs w:val="28"/>
              </w:rPr>
              <w:t xml:space="preserve"> дворовых территорий</w:t>
            </w:r>
          </w:p>
        </w:tc>
        <w:tc>
          <w:tcPr>
            <w:tcW w:w="1256" w:type="dxa"/>
            <w:gridSpan w:val="2"/>
          </w:tcPr>
          <w:p w:rsidR="00F366D1" w:rsidRDefault="00E6005D" w:rsidP="00B06A80">
            <w:pPr>
              <w:jc w:val="center"/>
              <w:rPr>
                <w:sz w:val="28"/>
                <w:szCs w:val="28"/>
              </w:rPr>
            </w:pPr>
            <w:r w:rsidRPr="003C4896">
              <w:rPr>
                <w:sz w:val="28"/>
                <w:szCs w:val="28"/>
              </w:rPr>
              <w:lastRenderedPageBreak/>
              <w:t>процен</w:t>
            </w:r>
            <w:r w:rsidRPr="003C4896">
              <w:rPr>
                <w:sz w:val="28"/>
                <w:szCs w:val="28"/>
              </w:rPr>
              <w:lastRenderedPageBreak/>
              <w:t>тов</w:t>
            </w:r>
          </w:p>
        </w:tc>
        <w:tc>
          <w:tcPr>
            <w:tcW w:w="1134" w:type="dxa"/>
          </w:tcPr>
          <w:p w:rsidR="00F366D1" w:rsidRDefault="00F366D1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49,7</w:t>
            </w:r>
            <w:r w:rsidR="00B06A8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</w:tcPr>
          <w:p w:rsidR="00F366D1" w:rsidRDefault="00F366D1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  <w:r w:rsidR="00B06A8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</w:tcPr>
          <w:p w:rsidR="00F366D1" w:rsidRDefault="00F366D1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  <w:r w:rsidR="00B06A8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</w:tcPr>
          <w:p w:rsidR="00F366D1" w:rsidRDefault="00F366D1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B06A80">
              <w:rPr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2"/>
          </w:tcPr>
          <w:p w:rsidR="00F366D1" w:rsidRDefault="00F366D1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12,4</w:t>
            </w:r>
            <w:r w:rsidR="00B06A8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366D1" w:rsidRDefault="00F366D1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12,4</w:t>
            </w:r>
            <w:r w:rsidR="00B06A80">
              <w:rPr>
                <w:sz w:val="28"/>
                <w:szCs w:val="28"/>
              </w:rPr>
              <w:t>0</w:t>
            </w:r>
          </w:p>
        </w:tc>
        <w:tc>
          <w:tcPr>
            <w:tcW w:w="1139" w:type="dxa"/>
            <w:gridSpan w:val="2"/>
          </w:tcPr>
          <w:p w:rsidR="00F366D1" w:rsidRDefault="00F366D1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  <w:r w:rsidR="00B06A80">
              <w:rPr>
                <w:sz w:val="28"/>
                <w:szCs w:val="28"/>
              </w:rPr>
              <w:t>0</w:t>
            </w:r>
          </w:p>
        </w:tc>
      </w:tr>
      <w:tr w:rsidR="00824212" w:rsidTr="003C4896">
        <w:tc>
          <w:tcPr>
            <w:tcW w:w="735" w:type="dxa"/>
            <w:gridSpan w:val="2"/>
          </w:tcPr>
          <w:p w:rsidR="00824212" w:rsidRDefault="00CA33A3" w:rsidP="00B06A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005" w:type="dxa"/>
            <w:gridSpan w:val="2"/>
          </w:tcPr>
          <w:p w:rsidR="00824212" w:rsidRPr="00541A02" w:rsidRDefault="00824212" w:rsidP="00B06A80">
            <w:pPr>
              <w:jc w:val="both"/>
              <w:rPr>
                <w:sz w:val="28"/>
                <w:szCs w:val="28"/>
              </w:rPr>
            </w:pPr>
            <w:r w:rsidRPr="00541A02">
              <w:rPr>
                <w:sz w:val="28"/>
                <w:szCs w:val="28"/>
              </w:rPr>
              <w:t>Количество граждан, вовлеченных в реализацию мероприятий по благоустройству общественных территорий, а также дворовых территорий</w:t>
            </w:r>
          </w:p>
        </w:tc>
        <w:tc>
          <w:tcPr>
            <w:tcW w:w="1230" w:type="dxa"/>
          </w:tcPr>
          <w:p w:rsidR="00824212" w:rsidRPr="00541A02" w:rsidRDefault="00824212" w:rsidP="00902D16">
            <w:pPr>
              <w:jc w:val="both"/>
              <w:rPr>
                <w:sz w:val="28"/>
                <w:szCs w:val="28"/>
              </w:rPr>
            </w:pPr>
            <w:r w:rsidRPr="00541A02">
              <w:rPr>
                <w:sz w:val="28"/>
                <w:szCs w:val="28"/>
              </w:rPr>
              <w:t>единиц</w:t>
            </w:r>
          </w:p>
        </w:tc>
        <w:tc>
          <w:tcPr>
            <w:tcW w:w="1155" w:type="dxa"/>
            <w:gridSpan w:val="2"/>
          </w:tcPr>
          <w:p w:rsidR="00824212" w:rsidRPr="00541A02" w:rsidRDefault="00824212" w:rsidP="00B06A80">
            <w:pPr>
              <w:jc w:val="center"/>
              <w:rPr>
                <w:sz w:val="28"/>
                <w:szCs w:val="28"/>
              </w:rPr>
            </w:pPr>
            <w:r w:rsidRPr="00541A02">
              <w:rPr>
                <w:sz w:val="28"/>
                <w:szCs w:val="28"/>
              </w:rPr>
              <w:t>5040</w:t>
            </w:r>
          </w:p>
        </w:tc>
        <w:tc>
          <w:tcPr>
            <w:tcW w:w="1140" w:type="dxa"/>
            <w:gridSpan w:val="2"/>
          </w:tcPr>
          <w:p w:rsidR="00824212" w:rsidRPr="00541A02" w:rsidRDefault="00824212" w:rsidP="00B06A80">
            <w:pPr>
              <w:jc w:val="center"/>
              <w:rPr>
                <w:sz w:val="28"/>
                <w:szCs w:val="28"/>
              </w:rPr>
            </w:pPr>
            <w:r w:rsidRPr="00541A02">
              <w:rPr>
                <w:sz w:val="28"/>
                <w:szCs w:val="28"/>
              </w:rPr>
              <w:t>5051</w:t>
            </w:r>
          </w:p>
        </w:tc>
        <w:tc>
          <w:tcPr>
            <w:tcW w:w="1140" w:type="dxa"/>
            <w:gridSpan w:val="2"/>
          </w:tcPr>
          <w:p w:rsidR="00824212" w:rsidRPr="00541A02" w:rsidRDefault="00824212" w:rsidP="00B06A80">
            <w:pPr>
              <w:jc w:val="center"/>
              <w:rPr>
                <w:sz w:val="28"/>
                <w:szCs w:val="28"/>
              </w:rPr>
            </w:pPr>
            <w:r w:rsidRPr="00541A02">
              <w:rPr>
                <w:sz w:val="28"/>
                <w:szCs w:val="28"/>
              </w:rPr>
              <w:t>6011</w:t>
            </w:r>
          </w:p>
        </w:tc>
        <w:tc>
          <w:tcPr>
            <w:tcW w:w="1110" w:type="dxa"/>
            <w:gridSpan w:val="2"/>
          </w:tcPr>
          <w:p w:rsidR="00824212" w:rsidRPr="00541A02" w:rsidRDefault="00824212" w:rsidP="00B06A80">
            <w:pPr>
              <w:jc w:val="center"/>
              <w:rPr>
                <w:sz w:val="28"/>
                <w:szCs w:val="28"/>
              </w:rPr>
            </w:pPr>
            <w:r w:rsidRPr="00541A02">
              <w:rPr>
                <w:sz w:val="28"/>
                <w:szCs w:val="28"/>
              </w:rPr>
              <w:t>7551</w:t>
            </w:r>
          </w:p>
        </w:tc>
        <w:tc>
          <w:tcPr>
            <w:tcW w:w="1125" w:type="dxa"/>
          </w:tcPr>
          <w:p w:rsidR="00824212" w:rsidRPr="00541A02" w:rsidRDefault="00D77355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9338</w:t>
            </w:r>
          </w:p>
        </w:tc>
        <w:tc>
          <w:tcPr>
            <w:tcW w:w="1185" w:type="dxa"/>
            <w:gridSpan w:val="2"/>
          </w:tcPr>
          <w:p w:rsidR="00824212" w:rsidRPr="00541A02" w:rsidRDefault="00D77355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11672</w:t>
            </w:r>
          </w:p>
        </w:tc>
        <w:tc>
          <w:tcPr>
            <w:tcW w:w="1088" w:type="dxa"/>
          </w:tcPr>
          <w:p w:rsidR="00824212" w:rsidRPr="00541A02" w:rsidRDefault="00D77355" w:rsidP="00B06A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14006</w:t>
            </w:r>
          </w:p>
        </w:tc>
      </w:tr>
    </w:tbl>
    <w:p w:rsidR="002A6A84" w:rsidRDefault="002A6A84" w:rsidP="00902D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3C61" w:rsidRDefault="00973C61" w:rsidP="00902D1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41C4" w:rsidRDefault="002641C4" w:rsidP="00902D1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41C4" w:rsidRDefault="002641C4" w:rsidP="00902D1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41C4" w:rsidRDefault="002641C4" w:rsidP="00902D1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66D1" w:rsidRDefault="00F366D1" w:rsidP="00902D1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41A02" w:rsidRDefault="00541A02" w:rsidP="00902D1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241D" w:rsidRPr="00FC3643" w:rsidRDefault="00541A02" w:rsidP="00541A0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sectPr w:rsidR="0058241D" w:rsidRPr="00FC3643" w:rsidSect="002641C4">
      <w:pgSz w:w="16838" w:h="11906" w:orient="landscape"/>
      <w:pgMar w:top="284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3AB" w:rsidRDefault="004933AB" w:rsidP="005A5989">
      <w:pPr>
        <w:spacing w:after="0" w:line="240" w:lineRule="auto"/>
      </w:pPr>
      <w:r>
        <w:separator/>
      </w:r>
    </w:p>
  </w:endnote>
  <w:endnote w:type="continuationSeparator" w:id="0">
    <w:p w:rsidR="004933AB" w:rsidRDefault="004933AB" w:rsidP="005A5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3AB" w:rsidRDefault="004933AB" w:rsidP="005A5989">
      <w:pPr>
        <w:spacing w:after="0" w:line="240" w:lineRule="auto"/>
      </w:pPr>
      <w:r>
        <w:separator/>
      </w:r>
    </w:p>
  </w:footnote>
  <w:footnote w:type="continuationSeparator" w:id="0">
    <w:p w:rsidR="004933AB" w:rsidRDefault="004933AB" w:rsidP="005A59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6454"/>
    <w:rsid w:val="00023EF1"/>
    <w:rsid w:val="000257D1"/>
    <w:rsid w:val="00027E7C"/>
    <w:rsid w:val="000317C9"/>
    <w:rsid w:val="00033397"/>
    <w:rsid w:val="000434FB"/>
    <w:rsid w:val="00047C0B"/>
    <w:rsid w:val="00086E42"/>
    <w:rsid w:val="00095401"/>
    <w:rsid w:val="000A5252"/>
    <w:rsid w:val="000B2C9F"/>
    <w:rsid w:val="000C074F"/>
    <w:rsid w:val="000C5F42"/>
    <w:rsid w:val="000D4B9A"/>
    <w:rsid w:val="000D6D51"/>
    <w:rsid w:val="000F479C"/>
    <w:rsid w:val="00100273"/>
    <w:rsid w:val="00100294"/>
    <w:rsid w:val="00111D0B"/>
    <w:rsid w:val="00120DF4"/>
    <w:rsid w:val="00121595"/>
    <w:rsid w:val="00127E65"/>
    <w:rsid w:val="001305DE"/>
    <w:rsid w:val="00133794"/>
    <w:rsid w:val="00141546"/>
    <w:rsid w:val="00150AF9"/>
    <w:rsid w:val="00154BE8"/>
    <w:rsid w:val="00177FF8"/>
    <w:rsid w:val="0018254E"/>
    <w:rsid w:val="00183551"/>
    <w:rsid w:val="001939CB"/>
    <w:rsid w:val="001B0288"/>
    <w:rsid w:val="001C0A0B"/>
    <w:rsid w:val="001C656E"/>
    <w:rsid w:val="001E78E5"/>
    <w:rsid w:val="001F39BB"/>
    <w:rsid w:val="00211F10"/>
    <w:rsid w:val="0023698D"/>
    <w:rsid w:val="00241D4F"/>
    <w:rsid w:val="002518AD"/>
    <w:rsid w:val="002561F9"/>
    <w:rsid w:val="00262F2F"/>
    <w:rsid w:val="002641C4"/>
    <w:rsid w:val="0026666F"/>
    <w:rsid w:val="002732F1"/>
    <w:rsid w:val="00285EB8"/>
    <w:rsid w:val="0028624A"/>
    <w:rsid w:val="002A69E4"/>
    <w:rsid w:val="002A6A84"/>
    <w:rsid w:val="002C22F6"/>
    <w:rsid w:val="002C724D"/>
    <w:rsid w:val="0030077B"/>
    <w:rsid w:val="00315A1E"/>
    <w:rsid w:val="00320AFC"/>
    <w:rsid w:val="003214C5"/>
    <w:rsid w:val="00321703"/>
    <w:rsid w:val="00324805"/>
    <w:rsid w:val="0033212F"/>
    <w:rsid w:val="003335EC"/>
    <w:rsid w:val="003633CA"/>
    <w:rsid w:val="00373F68"/>
    <w:rsid w:val="003831F9"/>
    <w:rsid w:val="003926EF"/>
    <w:rsid w:val="003A0596"/>
    <w:rsid w:val="003A3603"/>
    <w:rsid w:val="003C4896"/>
    <w:rsid w:val="00402CCC"/>
    <w:rsid w:val="00405CAB"/>
    <w:rsid w:val="00415D3F"/>
    <w:rsid w:val="00416D3B"/>
    <w:rsid w:val="00425A42"/>
    <w:rsid w:val="00435890"/>
    <w:rsid w:val="00437E88"/>
    <w:rsid w:val="00451B6B"/>
    <w:rsid w:val="00452CC6"/>
    <w:rsid w:val="0045691A"/>
    <w:rsid w:val="00471F15"/>
    <w:rsid w:val="004804C6"/>
    <w:rsid w:val="004914E5"/>
    <w:rsid w:val="004933AB"/>
    <w:rsid w:val="00495CBD"/>
    <w:rsid w:val="004B7F98"/>
    <w:rsid w:val="004C2482"/>
    <w:rsid w:val="004C5519"/>
    <w:rsid w:val="004E2066"/>
    <w:rsid w:val="0050169D"/>
    <w:rsid w:val="0050222C"/>
    <w:rsid w:val="0051107C"/>
    <w:rsid w:val="00511309"/>
    <w:rsid w:val="00515BD3"/>
    <w:rsid w:val="00537296"/>
    <w:rsid w:val="00541A02"/>
    <w:rsid w:val="005441AC"/>
    <w:rsid w:val="00552839"/>
    <w:rsid w:val="00564060"/>
    <w:rsid w:val="0057513D"/>
    <w:rsid w:val="0058241D"/>
    <w:rsid w:val="00592422"/>
    <w:rsid w:val="005A3FC6"/>
    <w:rsid w:val="005A5989"/>
    <w:rsid w:val="005A7992"/>
    <w:rsid w:val="005B10BD"/>
    <w:rsid w:val="005B69D7"/>
    <w:rsid w:val="005C3F42"/>
    <w:rsid w:val="005D2D8F"/>
    <w:rsid w:val="00631548"/>
    <w:rsid w:val="00640B72"/>
    <w:rsid w:val="00647C30"/>
    <w:rsid w:val="00653EB3"/>
    <w:rsid w:val="00672DBC"/>
    <w:rsid w:val="006769C4"/>
    <w:rsid w:val="006803D6"/>
    <w:rsid w:val="00695674"/>
    <w:rsid w:val="006A2C20"/>
    <w:rsid w:val="006A458B"/>
    <w:rsid w:val="006A47C4"/>
    <w:rsid w:val="006C6E7B"/>
    <w:rsid w:val="006D7590"/>
    <w:rsid w:val="006D7661"/>
    <w:rsid w:val="006E1B2F"/>
    <w:rsid w:val="006E45E9"/>
    <w:rsid w:val="006F0986"/>
    <w:rsid w:val="006F4145"/>
    <w:rsid w:val="006F7E20"/>
    <w:rsid w:val="00702425"/>
    <w:rsid w:val="00702EF0"/>
    <w:rsid w:val="00726049"/>
    <w:rsid w:val="00730DBD"/>
    <w:rsid w:val="0074229B"/>
    <w:rsid w:val="007427A8"/>
    <w:rsid w:val="00750820"/>
    <w:rsid w:val="00767183"/>
    <w:rsid w:val="00781BBC"/>
    <w:rsid w:val="00782F5D"/>
    <w:rsid w:val="00785775"/>
    <w:rsid w:val="0079233F"/>
    <w:rsid w:val="00792568"/>
    <w:rsid w:val="007938AF"/>
    <w:rsid w:val="007B7ED1"/>
    <w:rsid w:val="007C3178"/>
    <w:rsid w:val="007E0296"/>
    <w:rsid w:val="007F6375"/>
    <w:rsid w:val="00824212"/>
    <w:rsid w:val="00832446"/>
    <w:rsid w:val="008543E5"/>
    <w:rsid w:val="0085697E"/>
    <w:rsid w:val="008760E1"/>
    <w:rsid w:val="00877FD9"/>
    <w:rsid w:val="00880BB8"/>
    <w:rsid w:val="008B147A"/>
    <w:rsid w:val="008D4DF6"/>
    <w:rsid w:val="008E215A"/>
    <w:rsid w:val="008E7E0A"/>
    <w:rsid w:val="008F33EF"/>
    <w:rsid w:val="00902D16"/>
    <w:rsid w:val="00903215"/>
    <w:rsid w:val="00911BD3"/>
    <w:rsid w:val="00912FC6"/>
    <w:rsid w:val="009146D8"/>
    <w:rsid w:val="00921AF0"/>
    <w:rsid w:val="00926944"/>
    <w:rsid w:val="00927634"/>
    <w:rsid w:val="00940AF1"/>
    <w:rsid w:val="00941E43"/>
    <w:rsid w:val="0095688A"/>
    <w:rsid w:val="009658E2"/>
    <w:rsid w:val="00967107"/>
    <w:rsid w:val="00973C61"/>
    <w:rsid w:val="00973F47"/>
    <w:rsid w:val="0097404D"/>
    <w:rsid w:val="009764EA"/>
    <w:rsid w:val="00982DBE"/>
    <w:rsid w:val="0098643D"/>
    <w:rsid w:val="009A3288"/>
    <w:rsid w:val="009B0E21"/>
    <w:rsid w:val="009C166F"/>
    <w:rsid w:val="009E0DBF"/>
    <w:rsid w:val="00A01066"/>
    <w:rsid w:val="00A010E1"/>
    <w:rsid w:val="00A14815"/>
    <w:rsid w:val="00A359FD"/>
    <w:rsid w:val="00A81B31"/>
    <w:rsid w:val="00A863B9"/>
    <w:rsid w:val="00AA20EF"/>
    <w:rsid w:val="00AB1DB4"/>
    <w:rsid w:val="00AC6454"/>
    <w:rsid w:val="00AE26D2"/>
    <w:rsid w:val="00B01014"/>
    <w:rsid w:val="00B0462E"/>
    <w:rsid w:val="00B06A80"/>
    <w:rsid w:val="00B204F1"/>
    <w:rsid w:val="00B211D8"/>
    <w:rsid w:val="00B23BAE"/>
    <w:rsid w:val="00B35568"/>
    <w:rsid w:val="00B43A39"/>
    <w:rsid w:val="00B72940"/>
    <w:rsid w:val="00B75485"/>
    <w:rsid w:val="00BA7453"/>
    <w:rsid w:val="00BA7D22"/>
    <w:rsid w:val="00BB19D3"/>
    <w:rsid w:val="00BC370D"/>
    <w:rsid w:val="00BC7FA8"/>
    <w:rsid w:val="00BE4722"/>
    <w:rsid w:val="00BE57ED"/>
    <w:rsid w:val="00BF2E2F"/>
    <w:rsid w:val="00BF69DB"/>
    <w:rsid w:val="00C00149"/>
    <w:rsid w:val="00C04385"/>
    <w:rsid w:val="00C17519"/>
    <w:rsid w:val="00C35E7F"/>
    <w:rsid w:val="00C470E7"/>
    <w:rsid w:val="00C60E56"/>
    <w:rsid w:val="00C62F58"/>
    <w:rsid w:val="00C80336"/>
    <w:rsid w:val="00C80405"/>
    <w:rsid w:val="00C87B8C"/>
    <w:rsid w:val="00CA33A3"/>
    <w:rsid w:val="00CD3802"/>
    <w:rsid w:val="00CF68DD"/>
    <w:rsid w:val="00CF75F2"/>
    <w:rsid w:val="00D02850"/>
    <w:rsid w:val="00D062FE"/>
    <w:rsid w:val="00D107A1"/>
    <w:rsid w:val="00D10885"/>
    <w:rsid w:val="00D157FF"/>
    <w:rsid w:val="00D179D6"/>
    <w:rsid w:val="00D22C61"/>
    <w:rsid w:val="00D22E71"/>
    <w:rsid w:val="00D22F2F"/>
    <w:rsid w:val="00D316DF"/>
    <w:rsid w:val="00D33350"/>
    <w:rsid w:val="00D449EC"/>
    <w:rsid w:val="00D47F43"/>
    <w:rsid w:val="00D76845"/>
    <w:rsid w:val="00D77355"/>
    <w:rsid w:val="00D8658F"/>
    <w:rsid w:val="00D916CD"/>
    <w:rsid w:val="00D97481"/>
    <w:rsid w:val="00DB3A97"/>
    <w:rsid w:val="00DC22BF"/>
    <w:rsid w:val="00DC3B0F"/>
    <w:rsid w:val="00DF0A8B"/>
    <w:rsid w:val="00DF3B9A"/>
    <w:rsid w:val="00E06BCA"/>
    <w:rsid w:val="00E20C1E"/>
    <w:rsid w:val="00E215AC"/>
    <w:rsid w:val="00E2434B"/>
    <w:rsid w:val="00E26418"/>
    <w:rsid w:val="00E34382"/>
    <w:rsid w:val="00E460BA"/>
    <w:rsid w:val="00E6005D"/>
    <w:rsid w:val="00E73E27"/>
    <w:rsid w:val="00E74C98"/>
    <w:rsid w:val="00E7681D"/>
    <w:rsid w:val="00E877A0"/>
    <w:rsid w:val="00EA37EA"/>
    <w:rsid w:val="00EA6E9B"/>
    <w:rsid w:val="00EC7D9B"/>
    <w:rsid w:val="00ED1848"/>
    <w:rsid w:val="00EF06B7"/>
    <w:rsid w:val="00F155BC"/>
    <w:rsid w:val="00F366D1"/>
    <w:rsid w:val="00F408A9"/>
    <w:rsid w:val="00F440C6"/>
    <w:rsid w:val="00F64B1E"/>
    <w:rsid w:val="00F65381"/>
    <w:rsid w:val="00F73EAF"/>
    <w:rsid w:val="00F80535"/>
    <w:rsid w:val="00F80BDF"/>
    <w:rsid w:val="00F85D54"/>
    <w:rsid w:val="00F94781"/>
    <w:rsid w:val="00FA1294"/>
    <w:rsid w:val="00FB0A49"/>
    <w:rsid w:val="00FC3643"/>
    <w:rsid w:val="00FD7B75"/>
    <w:rsid w:val="00FF7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F56333"/>
  <w15:docId w15:val="{EFD4CDD2-AF3B-45B9-8A03-BAAC8BA7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6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64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AC6454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nformat">
    <w:name w:val="ConsPlusNonformat"/>
    <w:rsid w:val="00AC64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C803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73E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BodyText21">
    <w:name w:val="Body Text 21"/>
    <w:basedOn w:val="a"/>
    <w:rsid w:val="001C656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81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1BB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A5989"/>
  </w:style>
  <w:style w:type="paragraph" w:styleId="a9">
    <w:name w:val="footer"/>
    <w:basedOn w:val="a"/>
    <w:link w:val="aa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A5989"/>
  </w:style>
  <w:style w:type="character" w:customStyle="1" w:styleId="Bodytext2">
    <w:name w:val="Body text (2)"/>
    <w:basedOn w:val="a0"/>
    <w:rsid w:val="008569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0">
    <w:name w:val="Body text (2)_"/>
    <w:uiPriority w:val="99"/>
    <w:locked/>
    <w:rsid w:val="003831F9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3831F9"/>
    <w:rPr>
      <w:rFonts w:ascii="Times New Roman" w:hAnsi="Times New Roman" w:cs="Times New Roman"/>
      <w:shd w:val="clear" w:color="auto" w:fill="FFFFFF"/>
    </w:rPr>
  </w:style>
  <w:style w:type="character" w:customStyle="1" w:styleId="Bodytext211pt">
    <w:name w:val="Body text (2) + 11 pt"/>
    <w:aliases w:val="Not Bold"/>
    <w:uiPriority w:val="99"/>
    <w:rsid w:val="003831F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Bodytext30">
    <w:name w:val="Body text (3)"/>
    <w:basedOn w:val="a"/>
    <w:link w:val="Bodytext3"/>
    <w:uiPriority w:val="99"/>
    <w:rsid w:val="003831F9"/>
    <w:pPr>
      <w:widowControl w:val="0"/>
      <w:shd w:val="clear" w:color="auto" w:fill="FFFFFF"/>
      <w:spacing w:after="0" w:line="238" w:lineRule="exac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Федосеева</cp:lastModifiedBy>
  <cp:revision>58</cp:revision>
  <cp:lastPrinted>2021-12-05T08:14:00Z</cp:lastPrinted>
  <dcterms:created xsi:type="dcterms:W3CDTF">2020-12-22T13:40:00Z</dcterms:created>
  <dcterms:modified xsi:type="dcterms:W3CDTF">2021-12-05T08:14:00Z</dcterms:modified>
</cp:coreProperties>
</file>